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59" w:rsidRDefault="009056CA">
      <w:proofErr w:type="spellStart"/>
      <w:r>
        <w:t>Clayson</w:t>
      </w:r>
      <w:proofErr w:type="spellEnd"/>
      <w:r>
        <w:t xml:space="preserve"> Rep </w:t>
      </w:r>
      <w:proofErr w:type="spellStart"/>
      <w:r>
        <w:t>Stagsden</w:t>
      </w:r>
      <w:proofErr w:type="spellEnd"/>
      <w:r>
        <w:t xml:space="preserve"> Map</w:t>
      </w:r>
      <w:bookmarkStart w:id="0" w:name="_GoBack"/>
      <w:bookmarkEnd w:id="0"/>
    </w:p>
    <w:p w:rsidR="009056CA" w:rsidRDefault="009056CA"/>
    <w:p w:rsidR="009056CA" w:rsidRDefault="009056CA">
      <w:r>
        <w:rPr>
          <w:noProof/>
          <w:lang w:eastAsia="en-GB"/>
        </w:rPr>
        <w:drawing>
          <wp:inline distT="0" distB="0" distL="0" distR="0" wp14:anchorId="415D482B" wp14:editId="1C497D26">
            <wp:extent cx="6267416" cy="62611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0249" t="14859" r="18589" b="9990"/>
                    <a:stretch/>
                  </pic:blipFill>
                  <pic:spPr bwMode="auto">
                    <a:xfrm>
                      <a:off x="0" y="0"/>
                      <a:ext cx="6283404" cy="6277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5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CA"/>
    <w:rsid w:val="007E5CCB"/>
    <w:rsid w:val="009056CA"/>
    <w:rsid w:val="00B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F34A"/>
  <w15:chartTrackingRefBased/>
  <w15:docId w15:val="{2070BA34-979C-4BC6-85EB-32156554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>Bedford Borough Council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Barnes</dc:creator>
  <cp:keywords/>
  <dc:description/>
  <cp:lastModifiedBy>Carolyn Barnes</cp:lastModifiedBy>
  <cp:revision>1</cp:revision>
  <dcterms:created xsi:type="dcterms:W3CDTF">2022-08-16T15:07:00Z</dcterms:created>
  <dcterms:modified xsi:type="dcterms:W3CDTF">2022-08-16T15:09:00Z</dcterms:modified>
</cp:coreProperties>
</file>